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4A" w:rsidRPr="00A63D9E" w:rsidRDefault="0094754A" w:rsidP="00A63D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D9E">
        <w:rPr>
          <w:rFonts w:ascii="Times New Roman" w:hAnsi="Times New Roman" w:cs="Times New Roman"/>
          <w:b/>
          <w:sz w:val="24"/>
          <w:szCs w:val="24"/>
        </w:rPr>
        <w:t>Методическая разработка по теме:</w:t>
      </w:r>
    </w:p>
    <w:p w:rsidR="0094754A" w:rsidRPr="00A63D9E" w:rsidRDefault="0094754A" w:rsidP="00A63D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D9E">
        <w:rPr>
          <w:rFonts w:ascii="Times New Roman" w:hAnsi="Times New Roman" w:cs="Times New Roman"/>
          <w:b/>
          <w:sz w:val="24"/>
          <w:szCs w:val="24"/>
        </w:rPr>
        <w:t>семинар для педагогов "Интерактивная доска - новый инструмент учителя"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Автор проекта</w:t>
      </w:r>
    </w:p>
    <w:p w:rsidR="0094754A" w:rsidRPr="0094754A" w:rsidRDefault="00A63D9E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Глазырина Нина Пименовна - з</w:t>
      </w:r>
      <w:r w:rsidR="0094754A" w:rsidRPr="0094754A">
        <w:rPr>
          <w:rFonts w:ascii="Times New Roman" w:hAnsi="Times New Roman" w:cs="Times New Roman"/>
          <w:sz w:val="24"/>
          <w:szCs w:val="24"/>
        </w:rPr>
        <w:t>аместитель директора по УВР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A63D9E" w:rsidRDefault="0094754A" w:rsidP="00A63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3D9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Обучающая цель: ознакомление учителей с возможностями интерактивной доски и методическими рекомендациями по применению ИД на уроках, освоение методики проведения уроков, занятий «Шесть шляп»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Развивающая цель: формирование навыков работы с Интернет-ресурсами,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A63D9E" w:rsidRDefault="0094754A" w:rsidP="00A63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3D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1)    Создать условия для работы семинара – предоставить списки сайтов, установить режим работы кабинетов для ознакомления педагогов с возможностями интерактивной доски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2)    Создать положительную мотивацию к применению интерактивной доски на уроках общеобразовательных предметов, используя при проведении семинара методику «Шесть шляп»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Техническое и программное обеспечение: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·        Компьютерный кабинет в сети Интернет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·        Интерактивная доска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A63D9E" w:rsidRDefault="0094754A" w:rsidP="00A63D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3D9E">
        <w:rPr>
          <w:rFonts w:ascii="Times New Roman" w:hAnsi="Times New Roman" w:cs="Times New Roman"/>
          <w:b/>
          <w:sz w:val="24"/>
          <w:szCs w:val="24"/>
        </w:rPr>
        <w:t>Этапы работы семинара: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1)    Организационный момент. Сообщение темы семинара, целей, инструктаж по Т.Б.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2)    Работа с сайтами – сбор информации по теме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3)    Обсуждение темы с применением методики «Шесть шляп»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4)    Подведение итогов занятия – рефлексия: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·        Как вы оцениваете достижение цели занятия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·        Что помешало достижению цели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·        Как вы оцениваете эффективность применения методики «Шесть шляп» при обсуждении темы семинара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5387"/>
        <w:gridCol w:w="3449"/>
      </w:tblGrid>
      <w:tr w:rsidR="00A63D9E" w:rsidRPr="00A63D9E" w:rsidTr="009F551D">
        <w:trPr>
          <w:tblCellSpacing w:w="0" w:type="dxa"/>
        </w:trPr>
        <w:tc>
          <w:tcPr>
            <w:tcW w:w="71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91E93" w:rsidRPr="00D91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Pr="00A63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тапы</w:t>
            </w:r>
            <w:r w:rsidR="00D91E93" w:rsidRPr="00D91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организатора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участников семинара</w:t>
            </w:r>
          </w:p>
        </w:tc>
      </w:tr>
      <w:tr w:rsidR="00A63D9E" w:rsidRPr="00A63D9E" w:rsidTr="009F551D">
        <w:trPr>
          <w:tblCellSpacing w:w="0" w:type="dxa"/>
        </w:trPr>
        <w:tc>
          <w:tcPr>
            <w:tcW w:w="71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Сообщает тему, ставит проблему, сообщает цель семинара и план работы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записывают, если есть необходимость</w:t>
            </w:r>
          </w:p>
        </w:tc>
      </w:tr>
      <w:tr w:rsidR="00A63D9E" w:rsidRPr="00A63D9E" w:rsidTr="009F551D">
        <w:trPr>
          <w:tblCellSpacing w:w="0" w:type="dxa"/>
        </w:trPr>
        <w:tc>
          <w:tcPr>
            <w:tcW w:w="719" w:type="dxa"/>
            <w:vMerge w:val="restart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с сайтами, указанными в Информационном листке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9F551D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Интер</w:t>
            </w:r>
            <w:r w:rsidR="00A63D9E"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ресурсами</w:t>
            </w:r>
          </w:p>
        </w:tc>
      </w:tr>
      <w:tr w:rsidR="00A63D9E" w:rsidRPr="00A63D9E" w:rsidTr="009F551D">
        <w:trPr>
          <w:tblCellSpacing w:w="0" w:type="dxa"/>
        </w:trPr>
        <w:tc>
          <w:tcPr>
            <w:tcW w:w="719" w:type="dxa"/>
            <w:vMerge/>
            <w:vAlign w:val="center"/>
            <w:hideMark/>
          </w:tcPr>
          <w:p w:rsidR="00A63D9E" w:rsidRPr="00A63D9E" w:rsidRDefault="00A63D9E" w:rsidP="00A6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выступление учителей – предметников, в кабинетах которых установлены интерактивные доски </w:t>
            </w:r>
            <w:proofErr w:type="spellStart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Interwrite</w:t>
            </w:r>
            <w:proofErr w:type="gramStart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="009F5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Трясцина</w:t>
            </w:r>
            <w:proofErr w:type="spellEnd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Малыгина С.И.)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смотрят слайды</w:t>
            </w:r>
          </w:p>
        </w:tc>
      </w:tr>
      <w:tr w:rsidR="00A63D9E" w:rsidRPr="00A63D9E" w:rsidTr="009F551D">
        <w:trPr>
          <w:tblCellSpacing w:w="0" w:type="dxa"/>
        </w:trPr>
        <w:tc>
          <w:tcPr>
            <w:tcW w:w="719" w:type="dxa"/>
            <w:vMerge w:val="restart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обсуждение темы, используя методику «Шесть шляп»:</w:t>
            </w:r>
          </w:p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№ 7</w:t>
            </w:r>
          </w:p>
        </w:tc>
      </w:tr>
      <w:tr w:rsidR="00A63D9E" w:rsidRPr="00A63D9E" w:rsidTr="009F551D">
        <w:trPr>
          <w:tblCellSpacing w:w="0" w:type="dxa"/>
        </w:trPr>
        <w:tc>
          <w:tcPr>
            <w:tcW w:w="719" w:type="dxa"/>
            <w:vMerge/>
            <w:vAlign w:val="center"/>
            <w:hideMark/>
          </w:tcPr>
          <w:p w:rsidR="00A63D9E" w:rsidRPr="00A63D9E" w:rsidRDefault="00A63D9E" w:rsidP="00A6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организатор (ведущий) наделяет себя синей шляпой. Синяя шляпа предназначена для управления процессом работы. Ведущий </w:t>
            </w:r>
            <w:proofErr w:type="gramStart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роль</w:t>
            </w:r>
            <w:proofErr w:type="gramEnd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дирижера.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3D9E" w:rsidRPr="00A63D9E" w:rsidTr="009F551D">
        <w:trPr>
          <w:tblCellSpacing w:w="0" w:type="dxa"/>
        </w:trPr>
        <w:tc>
          <w:tcPr>
            <w:tcW w:w="719" w:type="dxa"/>
            <w:vMerge/>
            <w:vAlign w:val="center"/>
            <w:hideMark/>
          </w:tcPr>
          <w:p w:rsidR="00A63D9E" w:rsidRPr="00A63D9E" w:rsidRDefault="00A63D9E" w:rsidP="00A6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ведущий знакомит с правилами ведения дискуссии и последовательностью переодевания шляп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содержанием слайда № 8</w:t>
            </w:r>
          </w:p>
        </w:tc>
      </w:tr>
      <w:tr w:rsidR="00A63D9E" w:rsidRPr="00A63D9E" w:rsidTr="009F551D">
        <w:trPr>
          <w:tblCellSpacing w:w="0" w:type="dxa"/>
        </w:trPr>
        <w:tc>
          <w:tcPr>
            <w:tcW w:w="719" w:type="dxa"/>
            <w:vMerge/>
            <w:vAlign w:val="center"/>
            <w:hideMark/>
          </w:tcPr>
          <w:p w:rsidR="00A63D9E" w:rsidRPr="00A63D9E" w:rsidRDefault="00A63D9E" w:rsidP="00A6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ведущий дает сигнал к началу дискуссии, мысленно надевает на участников семинара белую шляпу - информационную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Выдают информацию, один из участников записывает ее на интерактивной доске, в слайде № 9</w:t>
            </w:r>
          </w:p>
        </w:tc>
      </w:tr>
      <w:tr w:rsidR="00A63D9E" w:rsidRPr="00A63D9E" w:rsidTr="009F551D">
        <w:trPr>
          <w:tblCellSpacing w:w="0" w:type="dxa"/>
        </w:trPr>
        <w:tc>
          <w:tcPr>
            <w:tcW w:w="719" w:type="dxa"/>
            <w:vMerge/>
            <w:vAlign w:val="center"/>
            <w:hideMark/>
          </w:tcPr>
          <w:p w:rsidR="00A63D9E" w:rsidRPr="00A63D9E" w:rsidRDefault="00A63D9E" w:rsidP="00A6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ведущий дает сигнал к смене шляпы. Все мысленно надевают черную </w:t>
            </w:r>
            <w:proofErr w:type="gramStart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шляпу</w:t>
            </w:r>
            <w:proofErr w:type="gramEnd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все исходные данные рассматриваются в негативном ракурсе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семинара называют недостатки интерактивной доски, один из участников записывает их в слайде № 10</w:t>
            </w:r>
          </w:p>
        </w:tc>
      </w:tr>
      <w:tr w:rsidR="00A63D9E" w:rsidRPr="00A63D9E" w:rsidTr="009F551D">
        <w:trPr>
          <w:tblCellSpacing w:w="0" w:type="dxa"/>
        </w:trPr>
        <w:tc>
          <w:tcPr>
            <w:tcW w:w="719" w:type="dxa"/>
            <w:vMerge/>
            <w:vAlign w:val="center"/>
            <w:hideMark/>
          </w:tcPr>
          <w:p w:rsidR="00A63D9E" w:rsidRPr="00A63D9E" w:rsidRDefault="00A63D9E" w:rsidP="00A6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ведущий дает сигнал к смене шляпы, все участники семинара мысленно надевают на себя желтую шляпу - оптимистическую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семинара называют достоинства интерактивной доски, один из участников записывает их в слайде № 11</w:t>
            </w:r>
          </w:p>
        </w:tc>
      </w:tr>
      <w:tr w:rsidR="00A63D9E" w:rsidRPr="00A63D9E" w:rsidTr="009F551D">
        <w:trPr>
          <w:tblCellSpacing w:w="0" w:type="dxa"/>
        </w:trPr>
        <w:tc>
          <w:tcPr>
            <w:tcW w:w="719" w:type="dxa"/>
            <w:vMerge/>
            <w:vAlign w:val="center"/>
            <w:hideMark/>
          </w:tcPr>
          <w:p w:rsidR="00A63D9E" w:rsidRPr="00A63D9E" w:rsidRDefault="00A63D9E" w:rsidP="00A6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ведущий дает сигнал к сме</w:t>
            </w:r>
            <w:bookmarkStart w:id="0" w:name="_GoBack"/>
            <w:bookmarkEnd w:id="0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шляпы, все надевают мысленно красную шляпу – эмоциональную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семинара высказывают свои эмоции, но не долго</w:t>
            </w:r>
          </w:p>
        </w:tc>
      </w:tr>
      <w:tr w:rsidR="00A63D9E" w:rsidRPr="00A63D9E" w:rsidTr="009F551D">
        <w:trPr>
          <w:tblCellSpacing w:w="0" w:type="dxa"/>
        </w:trPr>
        <w:tc>
          <w:tcPr>
            <w:tcW w:w="719" w:type="dxa"/>
            <w:vMerge/>
            <w:vAlign w:val="center"/>
            <w:hideMark/>
          </w:tcPr>
          <w:p w:rsidR="00A63D9E" w:rsidRPr="00A63D9E" w:rsidRDefault="00A63D9E" w:rsidP="00A6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ведущий предлагает всем поменять красную шляпу </w:t>
            </w:r>
            <w:proofErr w:type="gramStart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зеленую – творческую.   Зеленая шляпа — это шляпа творческого поиска, идет поиск конкретных решений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семинара предлагают новые идеи, новые конструктивные решения, своего рода план, над чем работать дальше, слайд № 12</w:t>
            </w:r>
          </w:p>
        </w:tc>
      </w:tr>
      <w:tr w:rsidR="00A63D9E" w:rsidRPr="00A63D9E" w:rsidTr="009F551D">
        <w:trPr>
          <w:tblCellSpacing w:w="0" w:type="dxa"/>
        </w:trPr>
        <w:tc>
          <w:tcPr>
            <w:tcW w:w="71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подведение итогов</w:t>
            </w:r>
          </w:p>
        </w:tc>
        <w:tc>
          <w:tcPr>
            <w:tcW w:w="3449" w:type="dxa"/>
            <w:vAlign w:val="center"/>
            <w:hideMark/>
          </w:tcPr>
          <w:p w:rsidR="00A63D9E" w:rsidRPr="00A63D9E" w:rsidRDefault="00A63D9E" w:rsidP="00A63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дают оценку семинара, указывают на недостатки</w:t>
            </w:r>
          </w:p>
        </w:tc>
      </w:tr>
    </w:tbl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312DB6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754A" w:rsidRPr="00312DB6">
        <w:rPr>
          <w:rFonts w:ascii="Times New Roman" w:hAnsi="Times New Roman" w:cs="Times New Roman"/>
          <w:b/>
          <w:sz w:val="24"/>
          <w:szCs w:val="24"/>
        </w:rPr>
        <w:t>Про нормы СанПиНа.</w:t>
      </w:r>
      <w:r w:rsidR="0094754A" w:rsidRPr="0094754A">
        <w:rPr>
          <w:rFonts w:ascii="Times New Roman" w:hAnsi="Times New Roman" w:cs="Times New Roman"/>
          <w:sz w:val="24"/>
          <w:szCs w:val="24"/>
        </w:rPr>
        <w:t xml:space="preserve"> Интерактивная доска – это проекционный экран, оснащенный приемниками-передатчиками ультразвуковых и инфракрасных сигналов. Сигналы эти не представляют опасности для здоровья.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312DB6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временных ограничениях. </w:t>
      </w:r>
      <w:r w:rsidR="0094754A" w:rsidRPr="0094754A">
        <w:rPr>
          <w:rFonts w:ascii="Times New Roman" w:hAnsi="Times New Roman" w:cs="Times New Roman"/>
          <w:sz w:val="24"/>
          <w:szCs w:val="24"/>
        </w:rPr>
        <w:t>Приведем выдержку из СанПиН 2.4.2.1178-02 "Гигиенические требования к условиям обучения в общеобразовательных учреждениях",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54A" w:rsidRPr="0094754A">
        <w:rPr>
          <w:rFonts w:ascii="Times New Roman" w:hAnsi="Times New Roman" w:cs="Times New Roman"/>
          <w:sz w:val="24"/>
          <w:szCs w:val="24"/>
        </w:rPr>
        <w:t xml:space="preserve"> утвержденных Главным государственным санитарным врачом Российской Федерации 25 ноября 2002 года, действ</w:t>
      </w:r>
      <w:r>
        <w:rPr>
          <w:rFonts w:ascii="Times New Roman" w:hAnsi="Times New Roman" w:cs="Times New Roman"/>
          <w:sz w:val="24"/>
          <w:szCs w:val="24"/>
        </w:rPr>
        <w:t>ующих  с 1 сентября 2003 года.</w:t>
      </w:r>
    </w:p>
    <w:p w:rsidR="00312DB6" w:rsidRPr="00312DB6" w:rsidRDefault="0094754A" w:rsidP="00312DB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12DB6">
        <w:rPr>
          <w:rFonts w:ascii="Times New Roman" w:hAnsi="Times New Roman" w:cs="Times New Roman"/>
          <w:sz w:val="24"/>
          <w:szCs w:val="24"/>
          <w:u w:val="single"/>
        </w:rPr>
        <w:t>Длительность непрерывного применения на уроках различных технических средств обучения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400"/>
      </w:tblGrid>
      <w:tr w:rsidR="00312DB6" w:rsidRPr="00312DB6" w:rsidTr="00312DB6">
        <w:trPr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просмотра (мин.)</w:t>
            </w:r>
          </w:p>
        </w:tc>
      </w:tr>
      <w:tr w:rsidR="00312DB6" w:rsidRPr="00312DB6" w:rsidTr="00312D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диафильмов, диапозитивов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кинофильмов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телепередач</w:t>
            </w:r>
          </w:p>
        </w:tc>
      </w:tr>
      <w:tr w:rsidR="00312DB6" w:rsidRPr="00312DB6" w:rsidTr="00312DB6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12DB6" w:rsidRPr="00312DB6" w:rsidTr="00312DB6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12DB6" w:rsidRPr="00312DB6" w:rsidTr="00312DB6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</w:tr>
      <w:tr w:rsidR="00312DB6" w:rsidRPr="00312DB6" w:rsidTr="00312DB6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DB6" w:rsidRPr="00312DB6" w:rsidRDefault="00312DB6" w:rsidP="00312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</w:p>
        </w:tc>
      </w:tr>
    </w:tbl>
    <w:p w:rsidR="0094754A" w:rsidRDefault="00973B06" w:rsidP="00973B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94754A" w:rsidRPr="0094754A">
        <w:rPr>
          <w:rFonts w:ascii="Times New Roman" w:hAnsi="Times New Roman" w:cs="Times New Roman"/>
          <w:sz w:val="24"/>
          <w:szCs w:val="24"/>
        </w:rPr>
        <w:t>В течение недели количество уроков с применением ТСО не должно превышать для обучающихся I ступени 3-4, обучающихся II и III ступени - 4-6.</w:t>
      </w:r>
      <w:proofErr w:type="gramEnd"/>
    </w:p>
    <w:p w:rsidR="009F551D" w:rsidRDefault="009F551D" w:rsidP="00973B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F551D" w:rsidRDefault="009F551D" w:rsidP="00973B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F551D" w:rsidRPr="0094754A" w:rsidRDefault="009F551D" w:rsidP="00973B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4754A" w:rsidRPr="00520102" w:rsidRDefault="0094754A" w:rsidP="00A63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20102">
        <w:rPr>
          <w:rFonts w:ascii="Times New Roman" w:hAnsi="Times New Roman" w:cs="Times New Roman"/>
          <w:sz w:val="24"/>
          <w:szCs w:val="24"/>
          <w:u w:val="single"/>
        </w:rPr>
        <w:lastRenderedPageBreak/>
        <w:t>1. Урок с интерактивной доской.</w:t>
      </w:r>
    </w:p>
    <w:p w:rsidR="0094754A" w:rsidRPr="0094754A" w:rsidRDefault="00520102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http://it-n.ru/board.aspx?cat_no=13748&amp;tmpl=Thread&amp;BoardId=13751&amp;ThreadId=14918&amp;page=0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520102" w:rsidRDefault="0094754A" w:rsidP="00A63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20102">
        <w:rPr>
          <w:rFonts w:ascii="Times New Roman" w:hAnsi="Times New Roman" w:cs="Times New Roman"/>
          <w:sz w:val="24"/>
          <w:szCs w:val="24"/>
          <w:u w:val="single"/>
        </w:rPr>
        <w:t>2. Что дает использование интерактивной доски?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gramStart"/>
        <w:r w:rsidR="00520102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http://wiki.iteach.ru/index.php/%D0%A7%D1%82%D0%BE_%D0%B4%D0%B0%D0%B5%D1%82_%D0%B8%D1%81%D0%BF%D0%BE%D0%BB%D1%8C%D0%B7%D0%BE%D0%B2%D0%B0%D0%BD%D0%B8%D0%B5_%D0%B8%D0%BD%D1%82%D0%B5%D1%80%D0%B0%D0%BA</w:t>
        </w:r>
        <w:proofErr w:type="gramEnd"/>
        <w:r w:rsidR="00520102" w:rsidRPr="00CA7389">
          <w:rPr>
            <w:rStyle w:val="a4"/>
            <w:rFonts w:ascii="Times New Roman" w:hAnsi="Times New Roman" w:cs="Times New Roman"/>
            <w:sz w:val="24"/>
            <w:szCs w:val="24"/>
          </w:rPr>
          <w:t>%D1%82%D0%B8%D0%B2%D0%BD%D0%BE%D0%B9_%D0%B4%D0%BE%D1%81%D0%BA%D0%B8%3F</w:t>
        </w:r>
      </w:hyperlink>
      <w:r w:rsidR="00520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520102" w:rsidRDefault="0094754A" w:rsidP="00A63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20102">
        <w:rPr>
          <w:rFonts w:ascii="Times New Roman" w:hAnsi="Times New Roman" w:cs="Times New Roman"/>
          <w:sz w:val="24"/>
          <w:szCs w:val="24"/>
          <w:u w:val="single"/>
        </w:rPr>
        <w:t>3. Электронные интерактивные доски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20102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http://www.delight2000.com/succes.html?id_rub=82939</w:t>
        </w:r>
      </w:hyperlink>
      <w:r w:rsidR="00520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102" w:rsidRDefault="00520102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520102" w:rsidRDefault="0094754A" w:rsidP="00A63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20102">
        <w:rPr>
          <w:rFonts w:ascii="Times New Roman" w:hAnsi="Times New Roman" w:cs="Times New Roman"/>
          <w:sz w:val="24"/>
          <w:szCs w:val="24"/>
          <w:u w:val="single"/>
        </w:rPr>
        <w:t>4. Применение интерактивной доски на уроках технологии (обслуживающий труд)?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20102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http://www.kulina.ru/articles/national/</w:t>
        </w:r>
      </w:hyperlink>
      <w:r w:rsidR="00520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20102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http://kuking.net/cuisine.htm</w:t>
        </w:r>
      </w:hyperlink>
      <w:r w:rsidR="00520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520102" w:rsidRDefault="0094754A" w:rsidP="00A63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20102">
        <w:rPr>
          <w:rFonts w:ascii="Times New Roman" w:hAnsi="Times New Roman" w:cs="Times New Roman"/>
          <w:sz w:val="24"/>
          <w:szCs w:val="24"/>
          <w:u w:val="single"/>
        </w:rPr>
        <w:t xml:space="preserve">Уроки вязания и рукоделия есть </w:t>
      </w:r>
      <w:proofErr w:type="gramStart"/>
      <w:r w:rsidRPr="00520102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20102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http://www.uzelok.ru/uroki_vyazaniya.html</w:t>
        </w:r>
      </w:hyperlink>
      <w:r w:rsidR="00520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520102" w:rsidRDefault="0094754A" w:rsidP="00A63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4754A">
        <w:rPr>
          <w:rFonts w:ascii="Times New Roman" w:hAnsi="Times New Roman" w:cs="Times New Roman"/>
          <w:sz w:val="24"/>
          <w:szCs w:val="24"/>
        </w:rPr>
        <w:t xml:space="preserve"> </w:t>
      </w:r>
      <w:r w:rsidRPr="00520102">
        <w:rPr>
          <w:rFonts w:ascii="Times New Roman" w:hAnsi="Times New Roman" w:cs="Times New Roman"/>
          <w:sz w:val="24"/>
          <w:szCs w:val="24"/>
          <w:u w:val="single"/>
        </w:rPr>
        <w:t>Узоры для вязания крючком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20102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http://www.uzelok.ru/uzory.html</w:t>
        </w:r>
      </w:hyperlink>
      <w:r w:rsidR="00520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520102" w:rsidRDefault="0094754A" w:rsidP="00A63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20102">
        <w:rPr>
          <w:rFonts w:ascii="Times New Roman" w:hAnsi="Times New Roman" w:cs="Times New Roman"/>
          <w:sz w:val="24"/>
          <w:szCs w:val="24"/>
          <w:u w:val="single"/>
        </w:rPr>
        <w:t>Схемы вышивок крестом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20102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http://vishivay.ru/shema/category/bezplatnoe</w:t>
        </w:r>
      </w:hyperlink>
      <w:r w:rsidR="00520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AE090A" w:rsidRDefault="0094754A" w:rsidP="00A63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4754A">
        <w:rPr>
          <w:rFonts w:ascii="Times New Roman" w:hAnsi="Times New Roman" w:cs="Times New Roman"/>
          <w:sz w:val="24"/>
          <w:szCs w:val="24"/>
        </w:rPr>
        <w:t xml:space="preserve"> </w:t>
      </w:r>
      <w:r w:rsidRPr="00AE090A">
        <w:rPr>
          <w:rFonts w:ascii="Times New Roman" w:hAnsi="Times New Roman" w:cs="Times New Roman"/>
          <w:sz w:val="24"/>
          <w:szCs w:val="24"/>
          <w:u w:val="single"/>
        </w:rPr>
        <w:t xml:space="preserve">История одежды с древнейших времен до наших дней в «Иллюстрированной энциклопедии моды» </w:t>
      </w:r>
      <w:proofErr w:type="gramStart"/>
      <w:r w:rsidRPr="00AE090A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E090A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http://fashion.artyx.ru/</w:t>
        </w:r>
      </w:hyperlink>
      <w:r w:rsidR="00AE09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A24FF8" w:rsidRDefault="0094754A" w:rsidP="00A63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4FF8">
        <w:rPr>
          <w:rFonts w:ascii="Times New Roman" w:hAnsi="Times New Roman" w:cs="Times New Roman"/>
          <w:sz w:val="24"/>
          <w:szCs w:val="24"/>
          <w:u w:val="single"/>
        </w:rPr>
        <w:t>5. Как использовать локальную сеть, проектор и интерактивную доску  на уроке технического черчения.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A24FF8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http://tflex.ru/student/</w:t>
        </w:r>
      </w:hyperlink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Может быть, пригодится и такая информация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A24FF8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http://graph.power.nstu.ru/wolchin/umm/gp/index.htm</w:t>
        </w:r>
      </w:hyperlink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A24FF8" w:rsidRDefault="0094754A" w:rsidP="00A63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4FF8">
        <w:rPr>
          <w:rFonts w:ascii="Times New Roman" w:hAnsi="Times New Roman" w:cs="Times New Roman"/>
          <w:sz w:val="24"/>
          <w:szCs w:val="24"/>
          <w:u w:val="single"/>
        </w:rPr>
        <w:t>6. Программы по истории для интерактивной доски.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A24FF8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  <w:r w:rsidR="0094754A" w:rsidRPr="0094754A">
        <w:rPr>
          <w:rFonts w:ascii="Times New Roman" w:hAnsi="Times New Roman" w:cs="Times New Roman"/>
          <w:sz w:val="24"/>
          <w:szCs w:val="24"/>
        </w:rPr>
        <w:t>, там много материалов по истории, например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A24FF8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http://school-collection.edu.ru/catalog/rubr/f470809d-1db0-4590-9a77-85dac76d75cc/?interface=pupil&amp;class[]=49&amp;class[]=50&amp;subject[]=20</w:t>
        </w:r>
      </w:hyperlink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или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A24FF8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http://school-collection.edu.ru/catalog/rubr/6f294ed6-b780-11db-8314-0800200c9a66/</w:t>
        </w:r>
      </w:hyperlink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 xml:space="preserve">Вам могут пригодиться коллекции, размещенные </w:t>
      </w:r>
      <w:r w:rsidR="00A24FF8">
        <w:rPr>
          <w:rFonts w:ascii="Times New Roman" w:hAnsi="Times New Roman" w:cs="Times New Roman"/>
          <w:sz w:val="24"/>
          <w:szCs w:val="24"/>
        </w:rPr>
        <w:t>в</w:t>
      </w:r>
      <w:r w:rsidRPr="0094754A">
        <w:rPr>
          <w:rFonts w:ascii="Times New Roman" w:hAnsi="Times New Roman" w:cs="Times New Roman"/>
          <w:sz w:val="24"/>
          <w:szCs w:val="24"/>
        </w:rPr>
        <w:t xml:space="preserve"> Портале: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A24FF8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http://historydoc.edu.ru/</w:t>
        </w:r>
      </w:hyperlink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A24FF8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http://artclassic.edu.ru/</w:t>
        </w:r>
      </w:hyperlink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 xml:space="preserve"> Посмотрите также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A24FF8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http://int-edu.ru/index.php?m2=144&amp;m1=0&amp;ms=1</w:t>
        </w:r>
      </w:hyperlink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A24FF8" w:rsidRDefault="0094754A" w:rsidP="00A63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4FF8">
        <w:rPr>
          <w:rFonts w:ascii="Times New Roman" w:hAnsi="Times New Roman" w:cs="Times New Roman"/>
          <w:sz w:val="24"/>
          <w:szCs w:val="24"/>
          <w:u w:val="single"/>
        </w:rPr>
        <w:t>7. Возможности использования интерактивной доски на уроках математики.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A24FF8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http://www.intmedia.ru/techno_news.asp?ob_no=3035</w:t>
        </w:r>
      </w:hyperlink>
      <w:r w:rsidR="0094754A" w:rsidRPr="0094754A">
        <w:rPr>
          <w:rFonts w:ascii="Times New Roman" w:hAnsi="Times New Roman" w:cs="Times New Roman"/>
          <w:sz w:val="24"/>
          <w:szCs w:val="24"/>
        </w:rPr>
        <w:t>.</w:t>
      </w:r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 xml:space="preserve">Специальное программное обеспечение для уроков математики вы найдете </w:t>
      </w:r>
      <w:proofErr w:type="gramStart"/>
      <w:r w:rsidRPr="0094754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3" w:anchor="cat_444" w:history="1">
        <w:r w:rsidR="00A24FF8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http://www.int-edu.ru/index.php?m2=115&amp;m1=0&amp;ms=1#cat_444</w:t>
        </w:r>
      </w:hyperlink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Познакомьтесь, пожалуйста, с опытом коллег, использующих этот софт на уроках математики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A24FF8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http://www.int-edu.ru/page.php?id=912</w:t>
        </w:r>
      </w:hyperlink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F8">
        <w:rPr>
          <w:rFonts w:ascii="Times New Roman" w:hAnsi="Times New Roman" w:cs="Times New Roman"/>
          <w:sz w:val="24"/>
          <w:szCs w:val="24"/>
          <w:u w:val="single"/>
        </w:rPr>
        <w:t>8. Каковы возможности использования интерактивной доски на уроках физики</w:t>
      </w:r>
      <w:r w:rsidRPr="0094754A">
        <w:rPr>
          <w:rFonts w:ascii="Times New Roman" w:hAnsi="Times New Roman" w:cs="Times New Roman"/>
          <w:sz w:val="24"/>
          <w:szCs w:val="24"/>
        </w:rPr>
        <w:t>.</w:t>
      </w:r>
    </w:p>
    <w:p w:rsidR="0094754A" w:rsidRPr="0094754A" w:rsidRDefault="009F551D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5" w:anchor="cat_444" w:history="1">
        <w:r w:rsidR="00A24FF8" w:rsidRPr="00CA7389">
          <w:rPr>
            <w:rStyle w:val="a4"/>
            <w:rFonts w:ascii="Times New Roman" w:hAnsi="Times New Roman" w:cs="Times New Roman"/>
            <w:sz w:val="24"/>
            <w:szCs w:val="24"/>
          </w:rPr>
          <w:t>http://www.int-edu.ru/index.php?m2=120&amp;m1=0&amp;ms=1#cat_444</w:t>
        </w:r>
      </w:hyperlink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4A" w:rsidRPr="00A24FF8" w:rsidRDefault="0094754A" w:rsidP="00A63D9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4FF8">
        <w:rPr>
          <w:rFonts w:ascii="Times New Roman" w:hAnsi="Times New Roman" w:cs="Times New Roman"/>
          <w:sz w:val="24"/>
          <w:szCs w:val="24"/>
          <w:u w:val="single"/>
        </w:rPr>
        <w:t>Для всех интересующихся интерактивной доской.</w:t>
      </w:r>
    </w:p>
    <w:p w:rsidR="0094754A" w:rsidRPr="0094754A" w:rsidRDefault="0094754A" w:rsidP="00A63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4A">
        <w:rPr>
          <w:rFonts w:ascii="Times New Roman" w:hAnsi="Times New Roman" w:cs="Times New Roman"/>
          <w:sz w:val="24"/>
          <w:szCs w:val="24"/>
        </w:rPr>
        <w:t>Сборник методических разработок для школы</w:t>
      </w:r>
    </w:p>
    <w:p w:rsidR="00B653E6" w:rsidRPr="00524636" w:rsidRDefault="00524636" w:rsidP="005246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24636">
        <w:rPr>
          <w:rFonts w:ascii="Times New Roman" w:hAnsi="Times New Roman" w:cs="Times New Roman"/>
          <w:sz w:val="24"/>
          <w:szCs w:val="24"/>
          <w:lang w:val="en-US"/>
        </w:rPr>
        <w:t>interaktivnye</w:t>
      </w:r>
      <w:proofErr w:type="spellEnd"/>
      <w:r w:rsidRPr="009F551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524636">
        <w:rPr>
          <w:rFonts w:ascii="Times New Roman" w:hAnsi="Times New Roman" w:cs="Times New Roman"/>
          <w:sz w:val="24"/>
          <w:szCs w:val="24"/>
          <w:lang w:val="en-US"/>
        </w:rPr>
        <w:t>sposoby</w:t>
      </w:r>
      <w:proofErr w:type="spellEnd"/>
      <w:r w:rsidRPr="009F551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524636">
        <w:rPr>
          <w:rFonts w:ascii="Times New Roman" w:hAnsi="Times New Roman" w:cs="Times New Roman"/>
          <w:sz w:val="24"/>
          <w:szCs w:val="24"/>
          <w:lang w:val="en-US"/>
        </w:rPr>
        <w:t>obucheniya</w:t>
      </w:r>
      <w:proofErr w:type="spellEnd"/>
      <w:r w:rsidRPr="009F551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524636">
        <w:rPr>
          <w:rFonts w:ascii="Times New Roman" w:hAnsi="Times New Roman" w:cs="Times New Roman"/>
          <w:sz w:val="24"/>
          <w:szCs w:val="24"/>
          <w:lang w:val="en-US"/>
        </w:rPr>
        <w:t>pedagogov</w:t>
      </w:r>
      <w:proofErr w:type="spellEnd"/>
      <w:r w:rsidRPr="009F551D">
        <w:rPr>
          <w:rFonts w:ascii="Times New Roman" w:hAnsi="Times New Roman" w:cs="Times New Roman"/>
          <w:sz w:val="24"/>
          <w:szCs w:val="24"/>
        </w:rPr>
        <w:t>.</w:t>
      </w:r>
      <w:r w:rsidRPr="00524636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="001850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B653E6" w:rsidRPr="00524636" w:rsidSect="00520102">
      <w:pgSz w:w="11906" w:h="16838" w:code="9"/>
      <w:pgMar w:top="426" w:right="849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B2"/>
    <w:rsid w:val="00185029"/>
    <w:rsid w:val="00312DB6"/>
    <w:rsid w:val="00520102"/>
    <w:rsid w:val="00524636"/>
    <w:rsid w:val="00740147"/>
    <w:rsid w:val="008B5830"/>
    <w:rsid w:val="00910F6F"/>
    <w:rsid w:val="0094754A"/>
    <w:rsid w:val="00973B06"/>
    <w:rsid w:val="009F551D"/>
    <w:rsid w:val="00A24FF8"/>
    <w:rsid w:val="00A63D9E"/>
    <w:rsid w:val="00AE090A"/>
    <w:rsid w:val="00B653E6"/>
    <w:rsid w:val="00BD19B2"/>
    <w:rsid w:val="00D9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01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0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ina.ru/articles/national/" TargetMode="External"/><Relationship Id="rId13" Type="http://schemas.openxmlformats.org/officeDocument/2006/relationships/hyperlink" Target="http://fashion.artyx.ru/" TargetMode="External"/><Relationship Id="rId18" Type="http://schemas.openxmlformats.org/officeDocument/2006/relationships/hyperlink" Target="http://school-collection.edu.ru/catalog/rubr/6f294ed6-b780-11db-8314-0800200c9a66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nt-edu.ru/index.php?m2=144&amp;m1=0&amp;ms=1" TargetMode="External"/><Relationship Id="rId7" Type="http://schemas.openxmlformats.org/officeDocument/2006/relationships/hyperlink" Target="http://www.delight2000.com/succes.html?id_rub=82939" TargetMode="External"/><Relationship Id="rId12" Type="http://schemas.openxmlformats.org/officeDocument/2006/relationships/hyperlink" Target="http://vishivay.ru/shema/category/bezplatnoe" TargetMode="External"/><Relationship Id="rId17" Type="http://schemas.openxmlformats.org/officeDocument/2006/relationships/hyperlink" Target="http://school-collection.edu.ru/catalog/rubr/f470809d-1db0-4590-9a77-85dac76d75cc/?interface=pupil&amp;class%5b%5d=49&amp;class%5b%5d=50&amp;subject%5b%5d=20" TargetMode="External"/><Relationship Id="rId25" Type="http://schemas.openxmlformats.org/officeDocument/2006/relationships/hyperlink" Target="http://www.int-edu.ru/index.php?m2=120&amp;m1=0&amp;ms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artclassic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iki.iteach.ru/index.php/%D0%A7%D1%82%D0%BE_%D0%B4%D0%B0%D0%B5%D1%82_%D0%B8%D1%81%D0%BF%D0%BE%D0%BB%D1%8C%D0%B7%D0%BE%D0%B2%D0%B0%D0%BD%D0%B8%D0%B5_%D0%B8%D0%BD%D1%82%D0%B5%D1%80%D0%B0%D0%BA%D1%82%D0%B8%D0%B2%D0%BD%D0%BE%D0%B9_%D0%B4%D0%BE%D1%81%D0%BA%D0%B8%3F" TargetMode="External"/><Relationship Id="rId11" Type="http://schemas.openxmlformats.org/officeDocument/2006/relationships/hyperlink" Target="http://www.uzelok.ru/uzory.html" TargetMode="External"/><Relationship Id="rId24" Type="http://schemas.openxmlformats.org/officeDocument/2006/relationships/hyperlink" Target="http://www.int-edu.ru/page.php?id=912" TargetMode="External"/><Relationship Id="rId5" Type="http://schemas.openxmlformats.org/officeDocument/2006/relationships/hyperlink" Target="http://it-n.ru/board.aspx?cat_no=13748&amp;tmpl=Thread&amp;BoardId=13751&amp;ThreadId=14918&amp;page=0" TargetMode="External"/><Relationship Id="rId15" Type="http://schemas.openxmlformats.org/officeDocument/2006/relationships/hyperlink" Target="http://graph.power.nstu.ru/wolchin/umm/gp/index.htm" TargetMode="External"/><Relationship Id="rId23" Type="http://schemas.openxmlformats.org/officeDocument/2006/relationships/hyperlink" Target="http://www.int-edu.ru/index.php?m2=115&amp;m1=0&amp;ms=1" TargetMode="External"/><Relationship Id="rId10" Type="http://schemas.openxmlformats.org/officeDocument/2006/relationships/hyperlink" Target="http://www.uzelok.ru/uroki_vyazaniya.html" TargetMode="External"/><Relationship Id="rId19" Type="http://schemas.openxmlformats.org/officeDocument/2006/relationships/hyperlink" Target="http://historydoc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uking.net/cuisine.htm" TargetMode="External"/><Relationship Id="rId14" Type="http://schemas.openxmlformats.org/officeDocument/2006/relationships/hyperlink" Target="http://tflex.ru/student/" TargetMode="External"/><Relationship Id="rId22" Type="http://schemas.openxmlformats.org/officeDocument/2006/relationships/hyperlink" Target="http://www.intmedia.ru/techno_news.asp?ob_no=303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2016-01-11T03:30:00Z</cp:lastPrinted>
  <dcterms:created xsi:type="dcterms:W3CDTF">2015-03-13T09:49:00Z</dcterms:created>
  <dcterms:modified xsi:type="dcterms:W3CDTF">2016-01-11T03:30:00Z</dcterms:modified>
</cp:coreProperties>
</file>