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72" w:rsidRPr="00F22072" w:rsidRDefault="00F22072" w:rsidP="00F22072">
      <w:pPr>
        <w:shd w:val="clear" w:color="auto" w:fill="FFFFFF"/>
        <w:spacing w:after="225" w:line="240" w:lineRule="auto"/>
        <w:outlineLvl w:val="2"/>
        <w:rPr>
          <w:rFonts w:ascii="Helvetica" w:eastAsia="Times New Roman" w:hAnsi="Helvetica" w:cs="Helvetica"/>
          <w:color w:val="3C4858"/>
          <w:sz w:val="48"/>
          <w:szCs w:val="48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48"/>
          <w:szCs w:val="48"/>
          <w:lang w:eastAsia="ru-RU"/>
        </w:rPr>
        <w:t xml:space="preserve">Расход моющих средств на 1 </w:t>
      </w:r>
      <w:proofErr w:type="spellStart"/>
      <w:r w:rsidRPr="00F22072">
        <w:rPr>
          <w:rFonts w:ascii="Helvetica" w:eastAsia="Times New Roman" w:hAnsi="Helvetica" w:cs="Helvetica"/>
          <w:color w:val="3C4858"/>
          <w:sz w:val="48"/>
          <w:szCs w:val="48"/>
          <w:lang w:eastAsia="ru-RU"/>
        </w:rPr>
        <w:t>кв</w:t>
      </w:r>
      <w:proofErr w:type="spellEnd"/>
      <w:r w:rsidRPr="00F22072">
        <w:rPr>
          <w:rFonts w:ascii="Helvetica" w:eastAsia="Times New Roman" w:hAnsi="Helvetica" w:cs="Helvetica"/>
          <w:color w:val="3C4858"/>
          <w:sz w:val="48"/>
          <w:szCs w:val="48"/>
          <w:lang w:eastAsia="ru-RU"/>
        </w:rPr>
        <w:t xml:space="preserve"> м</w:t>
      </w:r>
    </w:p>
    <w:p w:rsidR="00F22072" w:rsidRPr="00F22072" w:rsidRDefault="00F22072" w:rsidP="00F22072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Так как нет нормативно-правовых актов, регулирующих нормы списания и расхода большинства моющих средств, в бюджетных учреждениях их устанавливают комиссионным способом. Также нормы могут поступить от учредителя. Обычно расход прописывают на 1 </w:t>
      </w:r>
      <w:proofErr w:type="spellStart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кв</w:t>
      </w:r>
      <w:proofErr w:type="spellEnd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 м.</w:t>
      </w:r>
    </w:p>
    <w:p w:rsidR="00F22072" w:rsidRPr="00F22072" w:rsidRDefault="00F22072" w:rsidP="00F22072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bookmarkStart w:id="0" w:name="_GoBack"/>
      <w:bookmarkEnd w:id="0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Для уборки 1 </w:t>
      </w:r>
      <w:proofErr w:type="spellStart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кв</w:t>
      </w:r>
      <w:proofErr w:type="spellEnd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 м производственных помещений расход (в литрах) составил по видам моющих средств:</w:t>
      </w:r>
    </w:p>
    <w:p w:rsidR="00F22072" w:rsidRPr="00F22072" w:rsidRDefault="00A934C0" w:rsidP="00F22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Д</w:t>
      </w:r>
      <w:r w:rsidR="00F22072"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езинфицирующее</w:t>
      </w:r>
      <w:r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 средство </w:t>
      </w:r>
      <w:r w:rsidR="00F22072"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– 0,003,</w:t>
      </w:r>
    </w:p>
    <w:p w:rsidR="00F22072" w:rsidRPr="00F22072" w:rsidRDefault="00F22072" w:rsidP="00F22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для мытья пола – 0,003,</w:t>
      </w:r>
    </w:p>
    <w:p w:rsidR="00F22072" w:rsidRPr="00F22072" w:rsidRDefault="00F22072" w:rsidP="00F22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для стекол – 0,001,</w:t>
      </w:r>
    </w:p>
    <w:p w:rsidR="00F22072" w:rsidRPr="00F22072" w:rsidRDefault="00F22072" w:rsidP="00F22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для чистки ковров – 0,001,</w:t>
      </w:r>
    </w:p>
    <w:p w:rsidR="00F22072" w:rsidRPr="00F22072" w:rsidRDefault="00F22072" w:rsidP="00F22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полироль для мебели – 0,001 л на 1 </w:t>
      </w:r>
      <w:proofErr w:type="spellStart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кв</w:t>
      </w:r>
      <w:proofErr w:type="spellEnd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 м.</w:t>
      </w:r>
    </w:p>
    <w:p w:rsidR="00F22072" w:rsidRPr="00F22072" w:rsidRDefault="00F22072" w:rsidP="00F22072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Учредитель может устанавливать различные коэффициенты, повышающие расход моющих средств на 1 </w:t>
      </w:r>
      <w:proofErr w:type="spellStart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кв</w:t>
      </w:r>
      <w:proofErr w:type="spellEnd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 м. Например, это может быть увеличение расхода до 5% </w:t>
      </w:r>
      <w:proofErr w:type="gramStart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при</w:t>
      </w:r>
      <w:proofErr w:type="gramEnd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:</w:t>
      </w:r>
    </w:p>
    <w:p w:rsidR="00F22072" w:rsidRPr="00F22072" w:rsidRDefault="00F22072" w:rsidP="00F22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подготовке помещений к проведению значимых мероприятий;</w:t>
      </w:r>
    </w:p>
    <w:p w:rsidR="00F22072" w:rsidRPr="00F22072" w:rsidRDefault="00F22072" w:rsidP="00F22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ремонтно-строительных </w:t>
      </w:r>
      <w:proofErr w:type="gramStart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работах</w:t>
      </w:r>
      <w:proofErr w:type="gramEnd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;</w:t>
      </w:r>
    </w:p>
    <w:p w:rsidR="00F22072" w:rsidRPr="00F22072" w:rsidRDefault="00F22072" w:rsidP="00F22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организации субботников и прочих волонтерских уборок.</w:t>
      </w:r>
    </w:p>
    <w:p w:rsidR="00F22072" w:rsidRPr="00F22072" w:rsidRDefault="00F22072" w:rsidP="00F22072">
      <w:pPr>
        <w:shd w:val="clear" w:color="auto" w:fill="FFFFFF"/>
        <w:spacing w:after="225" w:line="240" w:lineRule="auto"/>
        <w:outlineLvl w:val="1"/>
        <w:rPr>
          <w:rFonts w:ascii="Helvetica" w:eastAsia="Times New Roman" w:hAnsi="Helvetica" w:cs="Helvetica"/>
          <w:color w:val="3C4858"/>
          <w:sz w:val="56"/>
          <w:szCs w:val="56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56"/>
          <w:szCs w:val="56"/>
          <w:lang w:eastAsia="ru-RU"/>
        </w:rPr>
        <w:t>Как рассчитать норму расхода моющих средств</w:t>
      </w:r>
    </w:p>
    <w:p w:rsidR="00F22072" w:rsidRPr="00F22072" w:rsidRDefault="00F22072" w:rsidP="00F22072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Если учредитель не установил норму расхода моющих средств, то ее рассчитывает учреждение. Принцип расчета можно позаимствовать из пункта 1.11 приказа Минздрава СССР от 03.09.1991 № 254. Так, потребность необходимо определять исходя </w:t>
      </w:r>
      <w:proofErr w:type="gramStart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из</w:t>
      </w:r>
      <w:proofErr w:type="gramEnd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:</w:t>
      </w:r>
    </w:p>
    <w:p w:rsidR="00F22072" w:rsidRPr="00F22072" w:rsidRDefault="00F22072" w:rsidP="00F22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числа планируемых уборок;</w:t>
      </w:r>
    </w:p>
    <w:p w:rsidR="00F22072" w:rsidRPr="00F22072" w:rsidRDefault="00F22072" w:rsidP="00F22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количества работников (посетителей).</w:t>
      </w:r>
    </w:p>
    <w:p w:rsidR="00F22072" w:rsidRPr="00F22072" w:rsidRDefault="00F22072" w:rsidP="00F22072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За основу планирования можно взять средние данные о количестве:</w:t>
      </w:r>
    </w:p>
    <w:p w:rsidR="00F22072" w:rsidRPr="00F22072" w:rsidRDefault="00F22072" w:rsidP="00F220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выполненных за последние, например, два года подобных мероприятий;</w:t>
      </w:r>
    </w:p>
    <w:p w:rsidR="00F22072" w:rsidRPr="00F22072" w:rsidRDefault="00F22072" w:rsidP="00F220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дезинфекционных препаратов, используемых для одной уборки.</w:t>
      </w:r>
    </w:p>
    <w:p w:rsidR="00F22072" w:rsidRPr="00F22072" w:rsidRDefault="00F22072" w:rsidP="00F22072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Для определения необходимого количества моющих сре</w:t>
      </w:r>
      <w:proofErr w:type="gramStart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дств в с</w:t>
      </w:r>
      <w:proofErr w:type="gramEnd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оответствии с планируемым объемом работ, следует использовать рекомендации конкретных производителей.</w:t>
      </w:r>
    </w:p>
    <w:p w:rsidR="00F22072" w:rsidRPr="00F22072" w:rsidRDefault="00F22072" w:rsidP="00F22072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lastRenderedPageBreak/>
        <w:t>Подробный расчет: сколько нужно моющих и дезинфицирующих сре</w:t>
      </w:r>
      <w:proofErr w:type="gramStart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дств дл</w:t>
      </w:r>
      <w:proofErr w:type="gramEnd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я уборки</w:t>
      </w:r>
      <w:r w:rsidR="00927705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 xml:space="preserve">. </w:t>
      </w: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Утвердите нормы расхода чистящих и дезинфицирующих средств, чтобы избежать нерационального использования и сэкономить бюджет. Можете провести контрольные замеры в течение определенного периода или рассчитать нормы по инструкции. В статье есть примеры и подробные расчеты.</w:t>
      </w:r>
    </w:p>
    <w:p w:rsidR="00F22072" w:rsidRPr="00F22072" w:rsidRDefault="00F22072" w:rsidP="00927705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При расчете нормы для уборки, еще один принцип расчета можно назвать территориальным. Например, можно выделить уборку:</w:t>
      </w:r>
    </w:p>
    <w:p w:rsidR="00F22072" w:rsidRPr="00F22072" w:rsidRDefault="00F22072" w:rsidP="00F220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производственных помещений (расчет на кв. м. убираемых помещений);</w:t>
      </w:r>
    </w:p>
    <w:p w:rsidR="00F22072" w:rsidRPr="00F22072" w:rsidRDefault="00F22072" w:rsidP="00F220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санузлов и туалетов (расчет на 1 прибор или на 1 туалетную комнату, иногда выделяют 1 туалетную комнату VIP);</w:t>
      </w:r>
    </w:p>
    <w:p w:rsidR="00F22072" w:rsidRPr="00F22072" w:rsidRDefault="00F22072" w:rsidP="00F220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прилегающих территорий.</w:t>
      </w:r>
    </w:p>
    <w:p w:rsidR="00F22072" w:rsidRPr="00F22072" w:rsidRDefault="00F22072" w:rsidP="00F22072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Отметим, что к приборам относят раковины, унитазы, биде. Кроме того рассчитывают нормы расхода моющих сре</w:t>
      </w:r>
      <w:proofErr w:type="gramStart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дств дл</w:t>
      </w:r>
      <w:proofErr w:type="gramEnd"/>
      <w:r w:rsidRPr="00F22072"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  <w:t>я одного уборщика производственных помещений.</w:t>
      </w:r>
    </w:p>
    <w:p w:rsidR="00F22072" w:rsidRPr="00F22072" w:rsidRDefault="00F22072" w:rsidP="00F22072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</w:p>
    <w:p w:rsidR="00F22072" w:rsidRPr="00F22072" w:rsidRDefault="00F22072" w:rsidP="00F22072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</w:p>
    <w:p w:rsidR="00F22072" w:rsidRPr="00F22072" w:rsidRDefault="00F22072" w:rsidP="00F22072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C4858"/>
          <w:sz w:val="27"/>
          <w:szCs w:val="27"/>
          <w:lang w:eastAsia="ru-RU"/>
        </w:rPr>
      </w:pPr>
    </w:p>
    <w:sectPr w:rsidR="00F22072" w:rsidRPr="00F2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3BBB"/>
    <w:multiLevelType w:val="multilevel"/>
    <w:tmpl w:val="839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3055A"/>
    <w:multiLevelType w:val="multilevel"/>
    <w:tmpl w:val="17DE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55FED"/>
    <w:multiLevelType w:val="multilevel"/>
    <w:tmpl w:val="882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90F3D"/>
    <w:multiLevelType w:val="multilevel"/>
    <w:tmpl w:val="897E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00AED"/>
    <w:multiLevelType w:val="multilevel"/>
    <w:tmpl w:val="D1D0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FE"/>
    <w:rsid w:val="00226F03"/>
    <w:rsid w:val="00737BFE"/>
    <w:rsid w:val="007510C3"/>
    <w:rsid w:val="00927705"/>
    <w:rsid w:val="00A934C0"/>
    <w:rsid w:val="00F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6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11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2020-09-25T10:01:00Z</cp:lastPrinted>
  <dcterms:created xsi:type="dcterms:W3CDTF">2020-09-25T09:29:00Z</dcterms:created>
  <dcterms:modified xsi:type="dcterms:W3CDTF">2020-09-25T10:02:00Z</dcterms:modified>
</cp:coreProperties>
</file>