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29" w:rsidRDefault="00D20229" w:rsidP="00D20229">
      <w:pPr>
        <w:pStyle w:val="ConsPlusNormal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ПЛАН</w:t>
      </w:r>
    </w:p>
    <w:p w:rsidR="00D20229" w:rsidRDefault="00D20229" w:rsidP="00D20229">
      <w:pPr>
        <w:pStyle w:val="ConsPlusNormal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профилактических мероприятий по обеспечению безопасности детей и подростков </w:t>
      </w:r>
    </w:p>
    <w:p w:rsidR="00D20229" w:rsidRDefault="00D20229" w:rsidP="00D20229">
      <w:pPr>
        <w:pStyle w:val="ConsPlusNormal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 1 по 3</w:t>
      </w:r>
      <w:r w:rsidR="00CC598A">
        <w:rPr>
          <w:rFonts w:ascii="Times New Roman" w:eastAsia="Times New Roman" w:hAnsi="Times New Roman" w:cs="Times New Roman"/>
          <w:sz w:val="28"/>
          <w:szCs w:val="28"/>
          <w:lang w:bidi="ru-RU"/>
        </w:rPr>
        <w:t>1августа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2025 г.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Эрзинском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кожууне</w:t>
      </w:r>
      <w:proofErr w:type="spellEnd"/>
    </w:p>
    <w:p w:rsidR="00D20229" w:rsidRDefault="00D20229" w:rsidP="00D20229">
      <w:pPr>
        <w:pStyle w:val="ConsPlusNormal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60"/>
        <w:gridCol w:w="5525"/>
        <w:gridCol w:w="2009"/>
        <w:gridCol w:w="6898"/>
      </w:tblGrid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/п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Исполнение</w:t>
            </w: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рейдовых мероприятий, патронажей по проверке места жительства несовершеннолетних, и семей, находящихся на различных профилактических учетах органов и учреждений системы профилактики безнадзорности и правонарушений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83418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D20229">
              <w:rPr>
                <w:rFonts w:ascii="Times New Roman" w:hAnsi="Times New Roman" w:cs="Times New Roman"/>
                <w:sz w:val="24"/>
                <w:szCs w:val="24"/>
              </w:rPr>
              <w:t xml:space="preserve">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Классными руководителями и дежурными педагогами </w:t>
            </w:r>
            <w:r w:rsidR="00CE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 специалистами отдела опеки попечительства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посещались семьи несовершеннолетних, состоящих на профилактических учетах, </w:t>
            </w:r>
            <w:r w:rsidR="00CE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 также детей  </w:t>
            </w:r>
            <w:r w:rsidR="0083418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CE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группы риска</w:t>
            </w:r>
            <w:r w:rsidR="0083418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F1648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 детей, находящихся в опеке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D20229" w:rsidRDefault="00D20229" w:rsidP="00F16481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 было 4 посеще</w:t>
            </w:r>
            <w:r w:rsidR="00F1648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ния семей.</w:t>
            </w: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a4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Проведение рейдовых мероприятий по увеселительным заведениям (клубы, бары, караоке и т.д.).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июня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29" w:rsidRDefault="00D20229">
            <w:pPr>
              <w:pStyle w:val="a4"/>
              <w:jc w:val="both"/>
              <w:rPr>
                <w:sz w:val="24"/>
                <w:szCs w:val="24"/>
                <w:lang w:eastAsia="en-US" w:bidi="ru-RU"/>
              </w:rPr>
            </w:pPr>
            <w:r>
              <w:rPr>
                <w:color w:val="auto"/>
                <w:sz w:val="24"/>
                <w:szCs w:val="24"/>
              </w:rPr>
              <w:t>Проведение оперативно-профилактических мероприятий в целях выявления и пресечения преступлений и административных правонарушений, связанных с продажей несовершеннолетним алкогольной продукции, а также правонарушений, связанных с употреблением несовершеннолетними наркотических, одурманивающих (токсических) веществ, табачной и спиртосодержащей продукции.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45639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D20229">
              <w:rPr>
                <w:rFonts w:ascii="Times New Roman" w:hAnsi="Times New Roman" w:cs="Times New Roman"/>
                <w:sz w:val="24"/>
                <w:szCs w:val="24"/>
              </w:rPr>
              <w:t xml:space="preserve">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 w:rsidP="00CC59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Специалистами Управления образова</w:t>
            </w:r>
            <w:r w:rsidR="00CC598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ния кожууна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проведены разъяснительные беседы с продавцами магазинов, находящихся на территории кожууна, о федеральном законе от 30.11.2024г. № 438-ФЗ «О внесении изменений в отдельные законодательные акты РФ» 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законе </w:t>
            </w:r>
            <w:hyperlink r:id="rId6" w:anchor="l0" w:history="1">
              <w:r>
                <w:rPr>
                  <w:rStyle w:val="a3"/>
                  <w:sz w:val="24"/>
                  <w:szCs w:val="24"/>
                </w:rPr>
                <w:t>от 24 июля 1998 года N 124-ФЗ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основных гарантиях прав ребенка в Российской Федерации". Розданы буклеты </w:t>
            </w:r>
            <w:r w:rsidR="00CC5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торговым точкам.</w:t>
            </w: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a4"/>
              <w:jc w:val="both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auto"/>
                <w:sz w:val="24"/>
                <w:szCs w:val="24"/>
                <w:lang w:bidi="ru-RU"/>
              </w:rPr>
              <w:t xml:space="preserve">Обеспечить </w:t>
            </w:r>
            <w:r>
              <w:rPr>
                <w:b/>
                <w:bCs/>
                <w:i/>
                <w:iCs/>
                <w:color w:val="auto"/>
                <w:sz w:val="24"/>
                <w:szCs w:val="24"/>
                <w:lang w:bidi="ru-RU"/>
              </w:rPr>
              <w:t>вовлечение несовершеннолетних, находящихся на различных профилактических учетах в органах и учреждениях системы профилактики безнадзорности,</w:t>
            </w:r>
            <w:r>
              <w:rPr>
                <w:i/>
                <w:iCs/>
                <w:color w:val="auto"/>
                <w:sz w:val="24"/>
                <w:szCs w:val="24"/>
                <w:lang w:bidi="ru-RU"/>
              </w:rPr>
              <w:t xml:space="preserve"> во временные досуговые центры и дневные лагеря.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 w:rsidP="00CA7A5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 w:rsidP="00A70C6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 образовательных организациях кожууна на профилактических учетах состоят 4 несовершеннолетних: на учете ПДН- 2, </w:t>
            </w:r>
            <w:r w:rsidR="00387D9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на ВШУ – 2. </w:t>
            </w:r>
            <w:r w:rsidR="00E97C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несовершеннолетн</w:t>
            </w:r>
            <w:r w:rsidR="00E97C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яя, состоящая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 учете ПДН</w:t>
            </w:r>
            <w:r w:rsidR="00E97C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поступила</w:t>
            </w:r>
            <w:proofErr w:type="gramEnd"/>
            <w:r w:rsidR="00E97C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 Кызылский колледж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A70C6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остальные находились дома с родителями.</w:t>
            </w: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a4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Организация временного трудоустройства </w:t>
            </w:r>
            <w:r>
              <w:rPr>
                <w:color w:val="auto"/>
                <w:sz w:val="24"/>
                <w:szCs w:val="24"/>
              </w:rPr>
              <w:lastRenderedPageBreak/>
              <w:t>несовершеннолетних граждан в возрасте от 14 до 18 лет, в том числе состоящих на различных видах учетов.</w:t>
            </w:r>
            <w:r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 w:rsidP="00CA7A5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01  по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августа 2025</w:t>
            </w:r>
            <w:r w:rsidR="0083418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CF7066" w:rsidP="00CF706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</w:t>
            </w:r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 линии ЦЗН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 время летних каникул в августе временно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трудоустроены 5 несовершеннолетних</w:t>
            </w:r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(в магазинах, в организациях общепита)</w:t>
            </w: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рейдовых мероприятий по обеспечению безопасности несовершеннолетних на водных, заброшенных, потенциально опасных объектах.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0729E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D20229">
              <w:rPr>
                <w:rFonts w:ascii="Times New Roman" w:hAnsi="Times New Roman" w:cs="Times New Roman"/>
                <w:sz w:val="24"/>
                <w:szCs w:val="24"/>
              </w:rPr>
              <w:t xml:space="preserve">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B437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 1 по 31 августа дежурные педагоги согласно составленному графику дежурств выходили на </w:t>
            </w:r>
            <w:r w:rsidR="00CF706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дежурства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рамках акции «</w:t>
            </w:r>
            <w:proofErr w:type="gramStart"/>
            <w:r w:rsidR="00CF706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Безопасное</w:t>
            </w:r>
            <w:proofErr w:type="gramEnd"/>
            <w:r w:rsidR="00CF706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лето-2025» проводились</w:t>
            </w:r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рейды на места купания и отдыха детей, на заброшенные здания, детские площадки, близлежащие к селам лесные массивы. Информации о рейдах размещены на официальных сайтах школ, а также в </w:t>
            </w:r>
            <w:proofErr w:type="spellStart"/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ВКонтакте</w:t>
            </w:r>
            <w:proofErr w:type="spellEnd"/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0A62E3" w:rsidRDefault="000268D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268D3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https://www.rusprofile.ru/id/2443742?ysclid=mezvumb2u319310980</w:t>
            </w:r>
          </w:p>
          <w:p w:rsidR="00D20229" w:rsidRPr="00320534" w:rsidRDefault="00320534" w:rsidP="00320534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6"/>
                <w:szCs w:val="26"/>
              </w:rPr>
            </w:pPr>
            <w:r w:rsidRPr="00320534">
              <w:rPr>
                <w:rFonts w:ascii="Times New Roman" w:eastAsia="Times New Roman" w:hAnsi="Times New Roman" w:cs="Times New Roman"/>
                <w:bCs/>
                <w:color w:val="2C2D2E"/>
                <w:sz w:val="26"/>
                <w:szCs w:val="26"/>
              </w:rPr>
              <w:t>https://vk.com/club209632138?ysclid=mezvxni1qm256167251</w:t>
            </w:r>
            <w:r w:rsidR="00D202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https://vk.com/wall-209632138_3631 </w:t>
            </w:r>
          </w:p>
          <w:p w:rsidR="00002490" w:rsidRDefault="0032053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0A62E3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роведены</w:t>
            </w:r>
            <w:proofErr w:type="gramEnd"/>
            <w:r w:rsidR="000A62E3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0249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56 рейдов</w:t>
            </w:r>
          </w:p>
          <w:p w:rsidR="00002490" w:rsidRDefault="0000249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Итоги акции «Безопасное лето» подвели на августовском совещании работников образования Эрзинского кожууна. За лучшую организацию акции «Безопасное лето»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награждена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МБОУ СОШ </w:t>
            </w:r>
            <w:r w:rsidR="0007293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им. </w:t>
            </w:r>
            <w:proofErr w:type="spellStart"/>
            <w:r w:rsidR="0007293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К.Идам</w:t>
            </w:r>
            <w:proofErr w:type="spellEnd"/>
            <w:r w:rsidR="0007293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с. Нарын (ЗДБППВ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Комбу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Ч.М.).</w:t>
            </w:r>
          </w:p>
          <w:p w:rsidR="00D20229" w:rsidRDefault="00D20229" w:rsidP="00482A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20229" w:rsidTr="00D202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a4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Проведение инструктажей, акций по следующим темам: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безопасность на водных объектах;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правила безопасного поведения в дороге;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профилактика предупреждение детского травматизма;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профилактика пожарной безопасности;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правила поведения на улице, общения с незнакомыми людьми;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правила</w:t>
            </w:r>
            <w:r>
              <w:rPr>
                <w:color w:val="auto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en-US" w:bidi="ru-RU"/>
              </w:rPr>
              <w:t>дорожного</w:t>
            </w:r>
            <w:proofErr w:type="spellEnd"/>
            <w:r>
              <w:rPr>
                <w:color w:val="auto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en-US" w:bidi="ru-RU"/>
              </w:rPr>
              <w:t>движения</w:t>
            </w:r>
            <w:proofErr w:type="spellEnd"/>
            <w:r>
              <w:rPr>
                <w:color w:val="auto"/>
                <w:sz w:val="24"/>
                <w:szCs w:val="24"/>
                <w:lang w:bidi="ru-RU"/>
              </w:rPr>
              <w:t>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 xml:space="preserve">безопасность на объектах животноводческих комплексов, в </w:t>
            </w:r>
            <w:proofErr w:type="spellStart"/>
            <w:r>
              <w:rPr>
                <w:color w:val="auto"/>
                <w:sz w:val="24"/>
                <w:szCs w:val="24"/>
                <w:lang w:bidi="ru-RU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bidi="ru-RU"/>
              </w:rPr>
              <w:t>. на чабанских стоянках;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 xml:space="preserve">безопасность нахождения на опасных производственных объектах (при участии в уборочной кампании посевных площадей, </w:t>
            </w:r>
            <w:r>
              <w:rPr>
                <w:color w:val="auto"/>
                <w:sz w:val="24"/>
                <w:szCs w:val="24"/>
                <w:lang w:bidi="ru-RU"/>
              </w:rPr>
              <w:lastRenderedPageBreak/>
              <w:t>заготовке кормов и прочее);</w:t>
            </w:r>
          </w:p>
          <w:p w:rsidR="00D20229" w:rsidRDefault="00D20229" w:rsidP="00AB3D2C">
            <w:pPr>
              <w:pStyle w:val="a4"/>
              <w:numPr>
                <w:ilvl w:val="0"/>
                <w:numId w:val="1"/>
              </w:numPr>
              <w:tabs>
                <w:tab w:val="left" w:pos="125"/>
              </w:tabs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bidi="ru-RU"/>
              </w:rPr>
              <w:t>ответственность родителей, законных представителей детей за безопасность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0729E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01 </w:t>
            </w:r>
            <w:r w:rsidR="00D20229">
              <w:rPr>
                <w:rFonts w:ascii="Times New Roman" w:hAnsi="Times New Roman" w:cs="Times New Roman"/>
                <w:sz w:val="24"/>
                <w:szCs w:val="24"/>
              </w:rPr>
              <w:t xml:space="preserve"> по 31 августа 2025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 время рейдов проводились инструктажи для детей и родителей на темы;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-о безопасности на водных объектах;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профилактика детского травматизма;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профилактика пожарной безопасности;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ответственность родителей, законных представителей за безопасность детей, в том числе на чабанских стоянках;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 соблюдении комендантского часа;</w:t>
            </w:r>
          </w:p>
          <w:p w:rsidR="00D20229" w:rsidRDefault="00D2022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Правила безопасного поведения в дороге.</w:t>
            </w:r>
          </w:p>
          <w:p w:rsidR="00002490" w:rsidRDefault="00002490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Фотоотчеты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выставлены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 сайтах школ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ВКонтакте</w:t>
            </w:r>
            <w:proofErr w:type="spellEnd"/>
            <w:r w:rsidR="00875A2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="00875A2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хештэгом</w:t>
            </w:r>
            <w:proofErr w:type="spellEnd"/>
          </w:p>
          <w:p w:rsidR="00875A2D" w:rsidRDefault="00875A2D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5A2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безопасное лето</w:t>
            </w:r>
          </w:p>
          <w:p w:rsidR="00875A2D" w:rsidRDefault="00875A2D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5A2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профилактика17</w:t>
            </w:r>
          </w:p>
          <w:p w:rsidR="00875A2D" w:rsidRDefault="00875A2D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5A2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Управление образованием Эрзин</w:t>
            </w:r>
          </w:p>
          <w:p w:rsidR="001B2C16" w:rsidRDefault="001B2C16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безопасность детей</w:t>
            </w:r>
          </w:p>
          <w:p w:rsidR="001B2C16" w:rsidRPr="001B2C16" w:rsidRDefault="001B2C16" w:rsidP="00875A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lastRenderedPageBreak/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профилактика</w:t>
            </w:r>
          </w:p>
        </w:tc>
      </w:tr>
    </w:tbl>
    <w:p w:rsidR="00C33547" w:rsidRDefault="00C33547"/>
    <w:sectPr w:rsidR="00C33547" w:rsidSect="00906FCA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6B"/>
    <w:multiLevelType w:val="multilevel"/>
    <w:tmpl w:val="0511126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2323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AA"/>
    <w:rsid w:val="00002490"/>
    <w:rsid w:val="000268D3"/>
    <w:rsid w:val="0007293D"/>
    <w:rsid w:val="000729E9"/>
    <w:rsid w:val="000A62E3"/>
    <w:rsid w:val="001A5373"/>
    <w:rsid w:val="001B2C16"/>
    <w:rsid w:val="00320534"/>
    <w:rsid w:val="00387D9C"/>
    <w:rsid w:val="00456399"/>
    <w:rsid w:val="00482A99"/>
    <w:rsid w:val="00834181"/>
    <w:rsid w:val="00875A2D"/>
    <w:rsid w:val="00906FCA"/>
    <w:rsid w:val="00A04978"/>
    <w:rsid w:val="00A70C66"/>
    <w:rsid w:val="00C33547"/>
    <w:rsid w:val="00CA7A59"/>
    <w:rsid w:val="00CC598A"/>
    <w:rsid w:val="00CE3539"/>
    <w:rsid w:val="00CF7066"/>
    <w:rsid w:val="00D20229"/>
    <w:rsid w:val="00DB4376"/>
    <w:rsid w:val="00E0732A"/>
    <w:rsid w:val="00E97C6E"/>
    <w:rsid w:val="00EB3EAA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29"/>
    <w:rPr>
      <w:color w:val="0000FF"/>
      <w:u w:val="single"/>
    </w:rPr>
  </w:style>
  <w:style w:type="paragraph" w:customStyle="1" w:styleId="ConsPlusNormal">
    <w:name w:val="ConsPlusNormal"/>
    <w:qFormat/>
    <w:rsid w:val="00D20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4">
    <w:name w:val="Другое"/>
    <w:qFormat/>
    <w:rsid w:val="00D202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  <w:style w:type="table" w:styleId="a5">
    <w:name w:val="Table Grid"/>
    <w:basedOn w:val="a1"/>
    <w:rsid w:val="00D20229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29"/>
    <w:rPr>
      <w:color w:val="0000FF"/>
      <w:u w:val="single"/>
    </w:rPr>
  </w:style>
  <w:style w:type="paragraph" w:customStyle="1" w:styleId="ConsPlusNormal">
    <w:name w:val="ConsPlusNormal"/>
    <w:qFormat/>
    <w:rsid w:val="00D20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4">
    <w:name w:val="Другое"/>
    <w:qFormat/>
    <w:rsid w:val="00D202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  <w:style w:type="table" w:styleId="a5">
    <w:name w:val="Table Grid"/>
    <w:basedOn w:val="a1"/>
    <w:rsid w:val="00D20229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414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Ст.авторизации</dc:creator>
  <cp:keywords/>
  <dc:description/>
  <cp:lastModifiedBy>Ст.авторизации</cp:lastModifiedBy>
  <cp:revision>39</cp:revision>
  <dcterms:created xsi:type="dcterms:W3CDTF">2025-08-31T03:16:00Z</dcterms:created>
  <dcterms:modified xsi:type="dcterms:W3CDTF">2025-09-01T01:37:00Z</dcterms:modified>
</cp:coreProperties>
</file>